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B9F73E" w14:textId="79E6176F" w:rsidR="00E14C69" w:rsidRDefault="00117E58">
      <w:r>
        <w:rPr>
          <w:noProof/>
        </w:rPr>
        <w:drawing>
          <wp:inline distT="0" distB="0" distL="0" distR="0" wp14:anchorId="050B922A" wp14:editId="302E43A6">
            <wp:extent cx="5943600" cy="1986915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FF41" w14:textId="1F2EC082" w:rsidR="00117E58" w:rsidRDefault="00117E58">
      <w:r>
        <w:rPr>
          <w:noProof/>
        </w:rPr>
        <w:drawing>
          <wp:inline distT="0" distB="0" distL="0" distR="0" wp14:anchorId="6E81AFAE" wp14:editId="0A8B43CD">
            <wp:extent cx="5943600" cy="16821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FFA2" w14:textId="5F860F21" w:rsidR="00117E58" w:rsidRDefault="00117E58">
      <w:r>
        <w:rPr>
          <w:noProof/>
        </w:rPr>
        <w:drawing>
          <wp:inline distT="0" distB="0" distL="0" distR="0" wp14:anchorId="4167F4D3" wp14:editId="3B3E4912">
            <wp:extent cx="5943600" cy="2406015"/>
            <wp:effectExtent l="0" t="0" r="0" b="0"/>
            <wp:docPr id="4" name="Picture 4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 up of text on a whiteboard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4BCA" w14:textId="5B7C2EC0" w:rsidR="00117E58" w:rsidRDefault="00117E58">
      <w:r>
        <w:rPr>
          <w:noProof/>
        </w:rPr>
        <w:lastRenderedPageBreak/>
        <w:drawing>
          <wp:inline distT="0" distB="0" distL="0" distR="0" wp14:anchorId="461A50A5" wp14:editId="652F497D">
            <wp:extent cx="5943600" cy="2252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66E8" w14:textId="62233FDD" w:rsidR="00117E58" w:rsidRDefault="00117E58">
      <w:r>
        <w:rPr>
          <w:noProof/>
        </w:rPr>
        <w:drawing>
          <wp:inline distT="0" distB="0" distL="0" distR="0" wp14:anchorId="038728E7" wp14:editId="14E41794">
            <wp:extent cx="5943600" cy="1567815"/>
            <wp:effectExtent l="0" t="0" r="0" b="0"/>
            <wp:docPr id="6" name="Picture 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D9FF" w14:textId="6152F88B" w:rsidR="00117E58" w:rsidRDefault="00117E58">
      <w:r>
        <w:rPr>
          <w:noProof/>
        </w:rPr>
        <w:drawing>
          <wp:inline distT="0" distB="0" distL="0" distR="0" wp14:anchorId="4DAFDCBC" wp14:editId="0E237175">
            <wp:extent cx="5943600" cy="3155950"/>
            <wp:effectExtent l="0" t="0" r="0" b="635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875D" w14:textId="68898F6C" w:rsidR="00117E58" w:rsidRDefault="00117E58">
      <w:r>
        <w:rPr>
          <w:noProof/>
        </w:rPr>
        <w:lastRenderedPageBreak/>
        <w:drawing>
          <wp:inline distT="0" distB="0" distL="0" distR="0" wp14:anchorId="2DE427A7" wp14:editId="286C947F">
            <wp:extent cx="5943600" cy="2348230"/>
            <wp:effectExtent l="0" t="0" r="0" b="1270"/>
            <wp:docPr id="9" name="Picture 9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whiteboard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006C" w14:textId="5E957283" w:rsidR="00117E58" w:rsidRDefault="00117E58">
      <w:r>
        <w:rPr>
          <w:noProof/>
        </w:rPr>
        <w:drawing>
          <wp:inline distT="0" distB="0" distL="0" distR="0" wp14:anchorId="2D1B1602" wp14:editId="77ED1D99">
            <wp:extent cx="5943600" cy="32708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F637" w14:textId="28331815" w:rsidR="00117E58" w:rsidRDefault="00334666">
      <w:r>
        <w:rPr>
          <w:noProof/>
        </w:rPr>
        <w:drawing>
          <wp:inline distT="0" distB="0" distL="0" distR="0" wp14:anchorId="13EB6AD6" wp14:editId="78D1EB0C">
            <wp:extent cx="5943600" cy="1835785"/>
            <wp:effectExtent l="0" t="0" r="0" b="571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A6AF" w14:textId="7284126D" w:rsidR="00334666" w:rsidRDefault="00A00B09">
      <w:r>
        <w:rPr>
          <w:noProof/>
        </w:rPr>
        <w:lastRenderedPageBreak/>
        <w:drawing>
          <wp:inline distT="0" distB="0" distL="0" distR="0" wp14:anchorId="0843FFF0" wp14:editId="2422E554">
            <wp:extent cx="5943600" cy="13481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C4FA" w14:textId="77777777" w:rsidR="00C04BC7" w:rsidRDefault="00C04BC7"/>
    <w:p w14:paraId="35E80352" w14:textId="6634BBFC" w:rsidR="00A00B09" w:rsidRDefault="000166AC">
      <w:r>
        <w:rPr>
          <w:noProof/>
        </w:rPr>
        <w:drawing>
          <wp:inline distT="0" distB="0" distL="0" distR="0" wp14:anchorId="7F440F72" wp14:editId="184D3D48">
            <wp:extent cx="5943600" cy="3875405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A1AB" w14:textId="76BFD92A" w:rsidR="000166AC" w:rsidRDefault="000166AC">
      <w:r>
        <w:rPr>
          <w:noProof/>
        </w:rPr>
        <w:lastRenderedPageBreak/>
        <w:drawing>
          <wp:inline distT="0" distB="0" distL="0" distR="0" wp14:anchorId="1E9EDA2A" wp14:editId="2B625767">
            <wp:extent cx="5943600" cy="4947920"/>
            <wp:effectExtent l="0" t="0" r="0" b="508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1CCA" w14:textId="54FD613A" w:rsidR="000166AC" w:rsidRDefault="000166AC">
      <w:r>
        <w:rPr>
          <w:noProof/>
        </w:rPr>
        <w:lastRenderedPageBreak/>
        <w:drawing>
          <wp:inline distT="0" distB="0" distL="0" distR="0" wp14:anchorId="26BB1C64" wp14:editId="4B31C805">
            <wp:extent cx="5943600" cy="5539105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C165" w14:textId="009411D2" w:rsidR="000166AC" w:rsidRDefault="000166AC"/>
    <w:p w14:paraId="4B7C66DA" w14:textId="7E82908F" w:rsidR="000166AC" w:rsidRDefault="000166AC"/>
    <w:p w14:paraId="71F0C1AC" w14:textId="3C42C9E9" w:rsidR="000166AC" w:rsidRDefault="000166AC"/>
    <w:p w14:paraId="6948D52C" w14:textId="2A26D78C" w:rsidR="000166AC" w:rsidRDefault="000166AC"/>
    <w:p w14:paraId="2F27D22E" w14:textId="25B6EAA8" w:rsidR="000166AC" w:rsidRDefault="000166AC"/>
    <w:p w14:paraId="7554EE7E" w14:textId="564E5235" w:rsidR="000166AC" w:rsidRDefault="000166AC"/>
    <w:p w14:paraId="15B48D9A" w14:textId="4AA91853" w:rsidR="000166AC" w:rsidRDefault="000166AC"/>
    <w:p w14:paraId="5416F7A6" w14:textId="102790CC" w:rsidR="000166AC" w:rsidRDefault="000166AC"/>
    <w:p w14:paraId="58EA8E64" w14:textId="39657994" w:rsidR="000166AC" w:rsidRDefault="000166AC"/>
    <w:p w14:paraId="04F60826" w14:textId="6DA34410" w:rsidR="000166AC" w:rsidRDefault="000166AC"/>
    <w:p w14:paraId="2B7704BD" w14:textId="0FFD81EF" w:rsidR="000166AC" w:rsidRDefault="000166AC"/>
    <w:p w14:paraId="0B6E54F1" w14:textId="22BD4DFC" w:rsidR="000166AC" w:rsidRDefault="000166AC"/>
    <w:p w14:paraId="53658B5F" w14:textId="79A098A5" w:rsidR="000166AC" w:rsidRDefault="000166AC"/>
    <w:p w14:paraId="210CE9AE" w14:textId="076D75E1" w:rsidR="000166AC" w:rsidRDefault="000166AC"/>
    <w:p w14:paraId="50F74B31" w14:textId="77777777" w:rsidR="000166AC" w:rsidRDefault="000166AC" w:rsidP="000166AC">
      <w:r>
        <w:lastRenderedPageBreak/>
        <w:t>Outline:</w:t>
      </w:r>
    </w:p>
    <w:p w14:paraId="3A0C719D" w14:textId="77777777" w:rsidR="000166AC" w:rsidRPr="006625F2" w:rsidRDefault="000166AC" w:rsidP="000166AC">
      <w:pPr>
        <w:pStyle w:val="ListParagraph"/>
        <w:numPr>
          <w:ilvl w:val="0"/>
          <w:numId w:val="3"/>
        </w:numPr>
      </w:pPr>
      <w:r w:rsidRPr="006625F2">
        <w:t>The Price Elasticity of Demand and Its Measurement</w:t>
      </w:r>
    </w:p>
    <w:p w14:paraId="0A6F7393" w14:textId="77777777" w:rsidR="000166AC" w:rsidRPr="006625F2" w:rsidRDefault="000166AC" w:rsidP="000166AC">
      <w:pPr>
        <w:pStyle w:val="ListParagraph"/>
        <w:numPr>
          <w:ilvl w:val="0"/>
          <w:numId w:val="3"/>
        </w:numPr>
      </w:pPr>
      <w:r w:rsidRPr="006625F2">
        <w:t>The Determinants of the Price Elasticity of Demand</w:t>
      </w:r>
    </w:p>
    <w:p w14:paraId="70B17237" w14:textId="77777777" w:rsidR="000166AC" w:rsidRDefault="000166AC" w:rsidP="000166AC">
      <w:pPr>
        <w:pStyle w:val="ListParagraph"/>
        <w:numPr>
          <w:ilvl w:val="0"/>
          <w:numId w:val="3"/>
        </w:numPr>
      </w:pPr>
      <w:r w:rsidRPr="006625F2">
        <w:t>The Relationship between the Price Elasticity of Demand and Total Revenue</w:t>
      </w:r>
    </w:p>
    <w:p w14:paraId="6277A170" w14:textId="77777777" w:rsidR="000166AC" w:rsidRDefault="000166AC" w:rsidP="000166AC">
      <w:pPr>
        <w:ind w:left="720"/>
      </w:pPr>
    </w:p>
    <w:p w14:paraId="22793076" w14:textId="77777777" w:rsidR="000166AC" w:rsidRDefault="000166AC" w:rsidP="000166AC">
      <w:r w:rsidRPr="006625F2">
        <w:t>Price Elasticity of Demand</w:t>
      </w:r>
    </w:p>
    <w:p w14:paraId="1E44F27D" w14:textId="77777777" w:rsidR="000166AC" w:rsidRPr="006625F2" w:rsidRDefault="000166AC" w:rsidP="000166AC">
      <w:pPr>
        <w:pStyle w:val="ListParagraph"/>
        <w:numPr>
          <w:ilvl w:val="0"/>
          <w:numId w:val="2"/>
        </w:numPr>
      </w:pPr>
      <w:r w:rsidRPr="006625F2">
        <w:t xml:space="preserve">Elasticity:   </w:t>
      </w:r>
      <w:r w:rsidRPr="006625F2">
        <w:rPr>
          <w:i/>
          <w:iCs/>
        </w:rPr>
        <w:t>Percentage change in one variable resulting from a 1-percent increase in another.</w:t>
      </w:r>
    </w:p>
    <w:p w14:paraId="56177429" w14:textId="77777777" w:rsidR="000166AC" w:rsidRPr="006625F2" w:rsidRDefault="000166AC" w:rsidP="000166AC">
      <w:pPr>
        <w:pStyle w:val="ListParagraph"/>
        <w:numPr>
          <w:ilvl w:val="0"/>
          <w:numId w:val="2"/>
        </w:numPr>
      </w:pPr>
      <w:r w:rsidRPr="006625F2">
        <w:t xml:space="preserve">Price Elasticity of Demand:   </w:t>
      </w:r>
      <w:r w:rsidRPr="006625F2">
        <w:rPr>
          <w:i/>
          <w:iCs/>
        </w:rPr>
        <w:t>Percentage change in quantity demanded of a good resulting from a 1-percent increase in its price.</w:t>
      </w:r>
    </w:p>
    <w:p w14:paraId="0D4FFF06" w14:textId="10B96F57" w:rsidR="000166AC" w:rsidRDefault="000166AC" w:rsidP="000166AC">
      <w:pPr>
        <w:ind w:firstLine="360"/>
      </w:pPr>
      <w:r>
        <w:rPr>
          <w:noProof/>
        </w:rPr>
        <w:drawing>
          <wp:inline distT="0" distB="0" distL="0" distR="0" wp14:anchorId="34F1151A" wp14:editId="1FC35EA3">
            <wp:extent cx="1682885" cy="858615"/>
            <wp:effectExtent l="0" t="0" r="0" b="5080"/>
            <wp:docPr id="19" name="Picture 19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whiteboard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277" cy="86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B3CB" w14:textId="35C2FC27" w:rsidR="000166AC" w:rsidRDefault="000166AC">
      <w:r>
        <w:rPr>
          <w:noProof/>
        </w:rPr>
        <w:drawing>
          <wp:inline distT="0" distB="0" distL="0" distR="0" wp14:anchorId="7F7E359D" wp14:editId="27DBC937">
            <wp:extent cx="4223523" cy="2597286"/>
            <wp:effectExtent l="0" t="0" r="5715" b="635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302" cy="26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2E5A" w14:textId="159AB430" w:rsidR="000166AC" w:rsidRDefault="000166AC">
      <w:r>
        <w:rPr>
          <w:b/>
          <w:bCs/>
          <w:noProof/>
        </w:rPr>
        <w:drawing>
          <wp:inline distT="0" distB="0" distL="0" distR="0" wp14:anchorId="6EC7FAB7" wp14:editId="61DB3FDD">
            <wp:extent cx="3258766" cy="2209067"/>
            <wp:effectExtent l="0" t="0" r="5715" b="1270"/>
            <wp:docPr id="15" name="Picture 15" descr="Diagram,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, text, whiteboar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772" cy="221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DC45" w14:textId="77777777" w:rsidR="000166AC" w:rsidRPr="006625F2" w:rsidRDefault="000166AC" w:rsidP="000166AC">
      <w:pPr>
        <w:rPr>
          <w:b/>
          <w:bCs/>
        </w:rPr>
      </w:pPr>
      <w:r w:rsidRPr="006625F2">
        <w:rPr>
          <w:b/>
          <w:bCs/>
        </w:rPr>
        <w:t>Determinants of Income Elasticity</w:t>
      </w:r>
    </w:p>
    <w:p w14:paraId="5B7A31A9" w14:textId="77777777" w:rsidR="000166AC" w:rsidRPr="006625F2" w:rsidRDefault="000166AC" w:rsidP="000166AC">
      <w:r w:rsidRPr="006625F2">
        <w:t>Income elasticities also differ from the short run to the long run.</w:t>
      </w:r>
    </w:p>
    <w:p w14:paraId="79CFFE20" w14:textId="77777777" w:rsidR="000166AC" w:rsidRPr="006625F2" w:rsidRDefault="000166AC" w:rsidP="000166AC">
      <w:pPr>
        <w:pStyle w:val="ListParagraph"/>
        <w:numPr>
          <w:ilvl w:val="0"/>
          <w:numId w:val="1"/>
        </w:numPr>
      </w:pPr>
      <w:r w:rsidRPr="006625F2">
        <w:lastRenderedPageBreak/>
        <w:t>For most goods and services—foods, beverages, fuel, entertainment, etc.— the income elasticity of demand is larger in the long run than in the short run.</w:t>
      </w:r>
    </w:p>
    <w:p w14:paraId="3B551ABF" w14:textId="77777777" w:rsidR="000166AC" w:rsidRPr="006625F2" w:rsidRDefault="000166AC" w:rsidP="000166AC">
      <w:pPr>
        <w:pStyle w:val="ListParagraph"/>
        <w:numPr>
          <w:ilvl w:val="0"/>
          <w:numId w:val="1"/>
        </w:numPr>
      </w:pPr>
      <w:r w:rsidRPr="006625F2">
        <w:t>For a durable good, the opposite is true. The short-run income elasticity of demand will be much larger than the long-run elasticity.</w:t>
      </w:r>
    </w:p>
    <w:p w14:paraId="6AFF5845" w14:textId="16638CBD" w:rsidR="000166AC" w:rsidRDefault="000166AC">
      <w:r>
        <w:rPr>
          <w:noProof/>
        </w:rPr>
        <w:drawing>
          <wp:inline distT="0" distB="0" distL="0" distR="0" wp14:anchorId="02B401CA" wp14:editId="6EEFAF4B">
            <wp:extent cx="3396444" cy="2276272"/>
            <wp:effectExtent l="0" t="0" r="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440" cy="234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4C5A6" wp14:editId="5A62319A">
            <wp:extent cx="3531140" cy="2351489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103" cy="23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BC85A" wp14:editId="3410BF9F">
            <wp:extent cx="3891064" cy="2298887"/>
            <wp:effectExtent l="0" t="0" r="0" b="0"/>
            <wp:docPr id="18" name="Picture 18" descr="A close 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 up of a pers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425" cy="231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1021" w14:textId="77777777" w:rsidR="00326CD4" w:rsidRDefault="00326CD4" w:rsidP="00326CD4"/>
    <w:p w14:paraId="7E0CBA1E" w14:textId="77777777" w:rsidR="00326CD4" w:rsidRDefault="00326CD4" w:rsidP="00326CD4"/>
    <w:p w14:paraId="47325F41" w14:textId="545C8FFD" w:rsidR="00326CD4" w:rsidRPr="00326CD4" w:rsidRDefault="00326CD4" w:rsidP="00326CD4">
      <w:pPr>
        <w:rPr>
          <w:sz w:val="32"/>
          <w:szCs w:val="32"/>
        </w:rPr>
      </w:pPr>
      <w:r w:rsidRPr="00326CD4">
        <w:rPr>
          <w:sz w:val="32"/>
          <w:szCs w:val="32"/>
        </w:rPr>
        <w:lastRenderedPageBreak/>
        <w:t xml:space="preserve">Chapter 11 </w:t>
      </w:r>
    </w:p>
    <w:p w14:paraId="727D0F36" w14:textId="77777777" w:rsidR="00326CD4" w:rsidRPr="00326CD4" w:rsidRDefault="00326CD4" w:rsidP="00326CD4">
      <w:pPr>
        <w:rPr>
          <w:sz w:val="32"/>
          <w:szCs w:val="32"/>
        </w:rPr>
      </w:pPr>
      <w:r w:rsidRPr="00326CD4">
        <w:rPr>
          <w:sz w:val="32"/>
          <w:szCs w:val="32"/>
        </w:rPr>
        <w:t xml:space="preserve">Outline </w:t>
      </w:r>
    </w:p>
    <w:p w14:paraId="42BD7936" w14:textId="77777777" w:rsidR="00FF166D" w:rsidRPr="00FF166D" w:rsidRDefault="00326CD4" w:rsidP="00326CD4">
      <w:pPr>
        <w:numPr>
          <w:ilvl w:val="0"/>
          <w:numId w:val="4"/>
        </w:numPr>
        <w:rPr>
          <w:sz w:val="32"/>
          <w:szCs w:val="32"/>
        </w:rPr>
      </w:pPr>
      <w:r w:rsidRPr="00FF166D">
        <w:rPr>
          <w:sz w:val="32"/>
          <w:szCs w:val="32"/>
        </w:rPr>
        <w:t>Production Technology</w:t>
      </w:r>
    </w:p>
    <w:p w14:paraId="79DFEA59" w14:textId="77777777" w:rsidR="00FF166D" w:rsidRPr="00FF166D" w:rsidRDefault="00326CD4" w:rsidP="00326CD4">
      <w:pPr>
        <w:numPr>
          <w:ilvl w:val="0"/>
          <w:numId w:val="4"/>
        </w:numPr>
        <w:rPr>
          <w:sz w:val="32"/>
          <w:szCs w:val="32"/>
        </w:rPr>
      </w:pPr>
      <w:r w:rsidRPr="00FF166D">
        <w:rPr>
          <w:sz w:val="32"/>
          <w:szCs w:val="32"/>
        </w:rPr>
        <w:t>Short Run vs. Long Run</w:t>
      </w:r>
    </w:p>
    <w:p w14:paraId="1E2E6174" w14:textId="77777777" w:rsidR="00FF166D" w:rsidRPr="00FF166D" w:rsidRDefault="00326CD4" w:rsidP="00326CD4">
      <w:pPr>
        <w:numPr>
          <w:ilvl w:val="0"/>
          <w:numId w:val="4"/>
        </w:numPr>
        <w:rPr>
          <w:sz w:val="32"/>
          <w:szCs w:val="32"/>
        </w:rPr>
      </w:pPr>
      <w:r w:rsidRPr="00FF166D">
        <w:rPr>
          <w:sz w:val="32"/>
          <w:szCs w:val="32"/>
        </w:rPr>
        <w:t>Measuring Cost: Which Costs Matter?</w:t>
      </w:r>
    </w:p>
    <w:p w14:paraId="745D6233" w14:textId="77777777" w:rsidR="00FF166D" w:rsidRPr="00FF166D" w:rsidRDefault="00326CD4" w:rsidP="00326CD4">
      <w:pPr>
        <w:numPr>
          <w:ilvl w:val="0"/>
          <w:numId w:val="4"/>
        </w:numPr>
        <w:rPr>
          <w:sz w:val="32"/>
          <w:szCs w:val="32"/>
        </w:rPr>
      </w:pPr>
      <w:r w:rsidRPr="00FF166D">
        <w:rPr>
          <w:sz w:val="32"/>
          <w:szCs w:val="32"/>
        </w:rPr>
        <w:t>Cost in the Short Run vs. Long Run</w:t>
      </w:r>
    </w:p>
    <w:p w14:paraId="3D8D2E2C" w14:textId="77777777" w:rsidR="00FF166D" w:rsidRPr="00FF166D" w:rsidRDefault="00326CD4" w:rsidP="00326CD4">
      <w:pPr>
        <w:numPr>
          <w:ilvl w:val="0"/>
          <w:numId w:val="4"/>
        </w:numPr>
        <w:rPr>
          <w:sz w:val="32"/>
          <w:szCs w:val="32"/>
        </w:rPr>
      </w:pPr>
      <w:r w:rsidRPr="00FF166D">
        <w:rPr>
          <w:sz w:val="32"/>
          <w:szCs w:val="32"/>
        </w:rPr>
        <w:t>Economies of Scale</w:t>
      </w:r>
    </w:p>
    <w:p w14:paraId="6C311A55" w14:textId="77777777" w:rsidR="00326CD4" w:rsidRDefault="00326CD4" w:rsidP="00326CD4">
      <w:r>
        <w:rPr>
          <w:noProof/>
        </w:rPr>
        <w:drawing>
          <wp:inline distT="0" distB="0" distL="0" distR="0" wp14:anchorId="20A8A2FA" wp14:editId="00811FE0">
            <wp:extent cx="5943600" cy="3386455"/>
            <wp:effectExtent l="0" t="0" r="0" b="4445"/>
            <wp:docPr id="26" name="Picture 26" descr="A picture containing 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, text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329B" w14:textId="77777777" w:rsidR="00326CD4" w:rsidRDefault="00326CD4" w:rsidP="00326CD4">
      <w:r>
        <w:rPr>
          <w:noProof/>
        </w:rPr>
        <w:lastRenderedPageBreak/>
        <w:drawing>
          <wp:inline distT="0" distB="0" distL="0" distR="0" wp14:anchorId="74B079B0" wp14:editId="31394050">
            <wp:extent cx="5943600" cy="2987675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245F" w14:textId="77777777" w:rsidR="00326CD4" w:rsidRDefault="00326CD4" w:rsidP="00326CD4">
      <w:r>
        <w:rPr>
          <w:noProof/>
        </w:rPr>
        <w:drawing>
          <wp:inline distT="0" distB="0" distL="0" distR="0" wp14:anchorId="7C650750" wp14:editId="4AD6887D">
            <wp:extent cx="5943600" cy="3437890"/>
            <wp:effectExtent l="0" t="0" r="0" b="381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35F7" w14:textId="77777777" w:rsidR="00326CD4" w:rsidRDefault="00326CD4" w:rsidP="00326CD4">
      <w:r>
        <w:rPr>
          <w:noProof/>
        </w:rPr>
        <w:lastRenderedPageBreak/>
        <w:drawing>
          <wp:inline distT="0" distB="0" distL="0" distR="0" wp14:anchorId="233F0A24" wp14:editId="4474BBAE">
            <wp:extent cx="5943600" cy="2625725"/>
            <wp:effectExtent l="0" t="0" r="0" b="3175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1C53" w14:textId="77777777" w:rsidR="00326CD4" w:rsidRDefault="00326CD4" w:rsidP="00326CD4">
      <w:r>
        <w:rPr>
          <w:noProof/>
        </w:rPr>
        <w:drawing>
          <wp:inline distT="0" distB="0" distL="0" distR="0" wp14:anchorId="4D50C951" wp14:editId="2F4810BA">
            <wp:extent cx="4302480" cy="3054485"/>
            <wp:effectExtent l="0" t="0" r="3175" b="0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881" cy="305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5C97" w14:textId="77777777" w:rsidR="00326CD4" w:rsidRDefault="00326CD4" w:rsidP="00326CD4">
      <w:r>
        <w:rPr>
          <w:noProof/>
        </w:rPr>
        <w:lastRenderedPageBreak/>
        <w:drawing>
          <wp:inline distT="0" distB="0" distL="0" distR="0" wp14:anchorId="7AB68369" wp14:editId="46DC5D2A">
            <wp:extent cx="4460777" cy="3570051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316" cy="35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EECA" w14:textId="77777777" w:rsidR="00326CD4" w:rsidRDefault="00326CD4" w:rsidP="00326CD4">
      <w:r>
        <w:rPr>
          <w:noProof/>
        </w:rPr>
        <w:drawing>
          <wp:inline distT="0" distB="0" distL="0" distR="0" wp14:anchorId="0EEEDE37" wp14:editId="7CCFA22B">
            <wp:extent cx="4131761" cy="3433864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761" cy="344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7E5E" w14:textId="77777777" w:rsidR="00326CD4" w:rsidRDefault="00326CD4" w:rsidP="00326CD4">
      <w:r>
        <w:rPr>
          <w:noProof/>
        </w:rPr>
        <w:drawing>
          <wp:inline distT="0" distB="0" distL="0" distR="0" wp14:anchorId="448D42AF" wp14:editId="7A43FF2C">
            <wp:extent cx="4754683" cy="3638145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158" cy="364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C4D3" w14:textId="77777777" w:rsidR="00326CD4" w:rsidRDefault="00326CD4" w:rsidP="00326CD4">
      <w:r>
        <w:rPr>
          <w:noProof/>
        </w:rPr>
        <w:lastRenderedPageBreak/>
        <w:drawing>
          <wp:inline distT="0" distB="0" distL="0" distR="0" wp14:anchorId="1DA145C1" wp14:editId="4EFDBFE0">
            <wp:extent cx="4836838" cy="3657600"/>
            <wp:effectExtent l="0" t="0" r="1905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866" cy="36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DB36" w14:textId="77777777" w:rsidR="000166AC" w:rsidRDefault="000166AC"/>
    <w:sectPr w:rsidR="000166AC" w:rsidSect="007141D8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A7EBB"/>
    <w:multiLevelType w:val="hybridMultilevel"/>
    <w:tmpl w:val="3EF6D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455343"/>
    <w:multiLevelType w:val="hybridMultilevel"/>
    <w:tmpl w:val="CD409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046518"/>
    <w:multiLevelType w:val="hybridMultilevel"/>
    <w:tmpl w:val="2954DE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F9310BF"/>
    <w:multiLevelType w:val="hybridMultilevel"/>
    <w:tmpl w:val="3B1E36C4"/>
    <w:lvl w:ilvl="0" w:tplc="7BB0A65E">
      <w:start w:val="1"/>
      <w:numFmt w:val="bullet"/>
      <w:lvlText w:val="▷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0008A26E" w:tentative="1">
      <w:start w:val="1"/>
      <w:numFmt w:val="bullet"/>
      <w:lvlText w:val="▷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DCECE7A6" w:tentative="1">
      <w:start w:val="1"/>
      <w:numFmt w:val="bullet"/>
      <w:lvlText w:val="▷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506E135C" w:tentative="1">
      <w:start w:val="1"/>
      <w:numFmt w:val="bullet"/>
      <w:lvlText w:val="▷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ED8EE332" w:tentative="1">
      <w:start w:val="1"/>
      <w:numFmt w:val="bullet"/>
      <w:lvlText w:val="▷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946EEEE6" w:tentative="1">
      <w:start w:val="1"/>
      <w:numFmt w:val="bullet"/>
      <w:lvlText w:val="▷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AB94FC80" w:tentative="1">
      <w:start w:val="1"/>
      <w:numFmt w:val="bullet"/>
      <w:lvlText w:val="▷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6E148CB8" w:tentative="1">
      <w:start w:val="1"/>
      <w:numFmt w:val="bullet"/>
      <w:lvlText w:val="▷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0B90FD54" w:tentative="1">
      <w:start w:val="1"/>
      <w:numFmt w:val="bullet"/>
      <w:lvlText w:val="▷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FA3"/>
    <w:rsid w:val="000166AC"/>
    <w:rsid w:val="00117E58"/>
    <w:rsid w:val="00326CD4"/>
    <w:rsid w:val="00334666"/>
    <w:rsid w:val="00347F69"/>
    <w:rsid w:val="003F0F8E"/>
    <w:rsid w:val="00543564"/>
    <w:rsid w:val="00575FA3"/>
    <w:rsid w:val="007141D8"/>
    <w:rsid w:val="00A00B09"/>
    <w:rsid w:val="00C04BC7"/>
    <w:rsid w:val="00FF1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37C052"/>
  <w14:defaultImageDpi w14:val="32767"/>
  <w15:chartTrackingRefBased/>
  <w15:docId w15:val="{543CD335-BEBD-A24F-9455-B03C276AB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66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13</Pages>
  <Words>157</Words>
  <Characters>899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Yuanqing Li</dc:creator>
  <cp:keywords/>
  <dc:description/>
  <cp:lastModifiedBy>Yuanqing Li</cp:lastModifiedBy>
  <cp:revision>4</cp:revision>
  <dcterms:created xsi:type="dcterms:W3CDTF">2020-11-18T10:44:00Z</dcterms:created>
  <dcterms:modified xsi:type="dcterms:W3CDTF">2020-11-18T18:43:00Z</dcterms:modified>
</cp:coreProperties>
</file>